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20944" w14:textId="77777777" w:rsidR="001B1455" w:rsidRPr="00DC148B" w:rsidRDefault="001B1455" w:rsidP="001B1455">
      <w:pPr>
        <w:spacing w:after="0" w:line="240" w:lineRule="auto"/>
        <w:jc w:val="center"/>
        <w:rPr>
          <w:rFonts w:ascii="Arial" w:hAnsi="Arial" w:cs="Arial"/>
          <w:b/>
          <w:lang w:val="es-ES"/>
        </w:rPr>
      </w:pPr>
      <w:r w:rsidRPr="00DC148B">
        <w:rPr>
          <w:rFonts w:ascii="Arial" w:hAnsi="Arial" w:cs="Arial"/>
          <w:b/>
          <w:lang w:val="es-ES"/>
        </w:rPr>
        <w:t>TRANSVERSAL DE ÉTICA</w:t>
      </w:r>
    </w:p>
    <w:p w14:paraId="6BBA4CD8" w14:textId="77777777" w:rsidR="001B1455" w:rsidRPr="00DC148B" w:rsidRDefault="001B1455" w:rsidP="001B1455">
      <w:pPr>
        <w:spacing w:after="0" w:line="240" w:lineRule="auto"/>
        <w:jc w:val="both"/>
        <w:rPr>
          <w:rFonts w:ascii="Arial" w:hAnsi="Arial" w:cs="Arial"/>
          <w:b/>
          <w:lang w:val="es-ES"/>
        </w:rPr>
      </w:pPr>
    </w:p>
    <w:p w14:paraId="6522DDD2" w14:textId="77777777" w:rsidR="001B1455" w:rsidRPr="00DC148B" w:rsidRDefault="001B1455" w:rsidP="001B1455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5A4BC1A" w14:textId="77C736AC" w:rsidR="001B1455" w:rsidRDefault="001B1455" w:rsidP="001B1455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DC148B">
        <w:rPr>
          <w:rFonts w:ascii="Arial" w:hAnsi="Arial" w:cs="Arial"/>
          <w:b/>
          <w:lang w:val="es-ES"/>
        </w:rPr>
        <w:t>COMPETENCIA:</w:t>
      </w:r>
      <w:r w:rsidRPr="00D97540">
        <w:rPr>
          <w:rFonts w:ascii="Arial" w:hAnsi="Arial" w:cs="Arial"/>
          <w:b/>
          <w:lang w:val="es-ES"/>
        </w:rPr>
        <w:t xml:space="preserve"> </w:t>
      </w:r>
      <w:r w:rsidRPr="00D97540">
        <w:rPr>
          <w:rFonts w:ascii="Arial" w:hAnsi="Arial" w:cs="Arial"/>
          <w:bCs/>
          <w:lang w:val="es-ES"/>
        </w:rPr>
        <w:t>Enrique Low Murtra-Interactuar en el contexto productivo y social de acuerdo con</w:t>
      </w:r>
      <w:r>
        <w:rPr>
          <w:rFonts w:ascii="Arial" w:hAnsi="Arial" w:cs="Arial"/>
          <w:bCs/>
          <w:lang w:val="es-ES"/>
        </w:rPr>
        <w:t xml:space="preserve"> </w:t>
      </w:r>
      <w:r w:rsidRPr="00D97540">
        <w:rPr>
          <w:rFonts w:ascii="Arial" w:hAnsi="Arial" w:cs="Arial"/>
          <w:bCs/>
          <w:lang w:val="es-ES"/>
        </w:rPr>
        <w:t>principios éticos para la construcción de una cultura de paz</w:t>
      </w:r>
      <w:r w:rsidRPr="00DC148B">
        <w:rPr>
          <w:rFonts w:ascii="Arial" w:hAnsi="Arial" w:cs="Arial"/>
          <w:lang w:val="es-ES"/>
        </w:rPr>
        <w:t>.</w:t>
      </w:r>
    </w:p>
    <w:p w14:paraId="30895CD2" w14:textId="20BAB357" w:rsidR="004D3435" w:rsidRDefault="004D3435" w:rsidP="001B1455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9338D7D" w14:textId="2C695FD5" w:rsidR="001C39B3" w:rsidRPr="001C39B3" w:rsidRDefault="001C39B3" w:rsidP="001B1455">
      <w:pPr>
        <w:spacing w:after="0" w:line="240" w:lineRule="auto"/>
        <w:jc w:val="both"/>
        <w:rPr>
          <w:rFonts w:ascii="Arial" w:hAnsi="Arial" w:cs="Arial"/>
          <w:b/>
          <w:bCs/>
          <w:lang w:val="es-ES"/>
        </w:rPr>
      </w:pPr>
      <w:r w:rsidRPr="001C39B3">
        <w:rPr>
          <w:rFonts w:ascii="Arial" w:hAnsi="Arial" w:cs="Arial"/>
          <w:b/>
          <w:bCs/>
          <w:lang w:val="es-ES"/>
        </w:rPr>
        <w:t xml:space="preserve">ACTIVIDAD DE APRENDIZAJE: </w:t>
      </w:r>
    </w:p>
    <w:p w14:paraId="1BD0D9C2" w14:textId="77777777" w:rsidR="001B1455" w:rsidRPr="00DC148B" w:rsidRDefault="001B1455" w:rsidP="001B1455">
      <w:pPr>
        <w:spacing w:after="0" w:line="240" w:lineRule="auto"/>
        <w:jc w:val="both"/>
        <w:rPr>
          <w:rFonts w:ascii="Arial" w:hAnsi="Arial" w:cs="Arial"/>
          <w:b/>
          <w:lang w:val="es-ES"/>
        </w:rPr>
      </w:pPr>
    </w:p>
    <w:p w14:paraId="4B33A031" w14:textId="147A398A" w:rsidR="001C39B3" w:rsidRPr="004D3435" w:rsidRDefault="001C39B3" w:rsidP="004D3435">
      <w:pPr>
        <w:pStyle w:val="Prrafodelista"/>
        <w:numPr>
          <w:ilvl w:val="0"/>
          <w:numId w:val="10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lang w:val="es-MX"/>
        </w:rPr>
      </w:pPr>
      <w:r w:rsidRPr="004D3435">
        <w:rPr>
          <w:rFonts w:ascii="Arial" w:hAnsi="Arial" w:cs="Arial"/>
          <w:bCs/>
          <w:lang w:val="es-MX"/>
        </w:rPr>
        <w:t xml:space="preserve">Promover el trabajo en equipo de acuerdo con diferentes roles en actividades de formación. </w:t>
      </w:r>
    </w:p>
    <w:p w14:paraId="5E8A6CD8" w14:textId="05DEB0DC" w:rsidR="00D9466F" w:rsidRPr="001C39B3" w:rsidRDefault="00D9466F" w:rsidP="001C39B3">
      <w:pPr>
        <w:spacing w:after="0" w:line="240" w:lineRule="auto"/>
        <w:jc w:val="both"/>
        <w:rPr>
          <w:rFonts w:ascii="Arial" w:hAnsi="Arial" w:cs="Arial"/>
          <w:b/>
          <w:lang w:val="es-MX"/>
        </w:rPr>
      </w:pPr>
    </w:p>
    <w:p w14:paraId="6E2B1D8B" w14:textId="0C0FE50F" w:rsidR="001C39B3" w:rsidRPr="00E031A2" w:rsidRDefault="00A009AE" w:rsidP="00E031A2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/>
          <w:lang w:val="es-ES"/>
        </w:rPr>
      </w:pPr>
      <w:r w:rsidRPr="00E031A2">
        <w:rPr>
          <w:rFonts w:ascii="Arial" w:hAnsi="Arial" w:cs="Arial"/>
          <w:b/>
          <w:lang w:val="es-ES"/>
        </w:rPr>
        <w:t>DINAMICA DE TRABAJO EN EQUIPO:</w:t>
      </w:r>
    </w:p>
    <w:p w14:paraId="34327E3B" w14:textId="77777777" w:rsidR="00A009AE" w:rsidRDefault="00A009AE" w:rsidP="00A009AE">
      <w:pPr>
        <w:pStyle w:val="Ttulo3"/>
        <w:shd w:val="clear" w:color="auto" w:fill="FFFFFF"/>
        <w:spacing w:before="0" w:beforeAutospacing="0" w:after="0" w:afterAutospacing="0"/>
        <w:textAlignment w:val="baseline"/>
        <w:rPr>
          <w:rFonts w:ascii="Century Gothic" w:hAnsi="Century Gothic" w:cs="Open Sans"/>
          <w:b w:val="0"/>
          <w:bCs w:val="0"/>
          <w:color w:val="3C78EE"/>
          <w:sz w:val="22"/>
          <w:szCs w:val="22"/>
          <w:bdr w:val="none" w:sz="0" w:space="0" w:color="auto" w:frame="1"/>
        </w:rPr>
      </w:pPr>
    </w:p>
    <w:p w14:paraId="2A357BA1" w14:textId="4AF99DAB" w:rsidR="00A009AE" w:rsidRDefault="00A009AE" w:rsidP="00A009AE">
      <w:pPr>
        <w:pStyle w:val="Ttulo3"/>
        <w:numPr>
          <w:ilvl w:val="0"/>
          <w:numId w:val="6"/>
        </w:numPr>
        <w:shd w:val="clear" w:color="auto" w:fill="FFFFFF"/>
        <w:spacing w:before="0" w:beforeAutospacing="0" w:after="0" w:afterAutospacing="0"/>
        <w:textAlignment w:val="baseline"/>
        <w:rPr>
          <w:rFonts w:ascii="Century Gothic" w:hAnsi="Century Gothic" w:cs="Open Sans"/>
          <w:b w:val="0"/>
          <w:bCs w:val="0"/>
          <w:color w:val="3C78EE"/>
          <w:sz w:val="22"/>
          <w:szCs w:val="22"/>
          <w:bdr w:val="none" w:sz="0" w:space="0" w:color="auto" w:frame="1"/>
        </w:rPr>
      </w:pPr>
      <w:r w:rsidRPr="00A009AE">
        <w:rPr>
          <w:rFonts w:ascii="Century Gothic" w:hAnsi="Century Gothic" w:cs="Open Sans"/>
          <w:b w:val="0"/>
          <w:bCs w:val="0"/>
          <w:color w:val="3C78EE"/>
          <w:sz w:val="22"/>
          <w:szCs w:val="22"/>
          <w:bdr w:val="none" w:sz="0" w:space="0" w:color="auto" w:frame="1"/>
        </w:rPr>
        <w:t>El globo aerostático como dinámica de trabajo en equipo</w:t>
      </w:r>
      <w:r>
        <w:rPr>
          <w:rFonts w:ascii="Century Gothic" w:hAnsi="Century Gothic" w:cs="Open Sans"/>
          <w:b w:val="0"/>
          <w:bCs w:val="0"/>
          <w:color w:val="3C78EE"/>
          <w:sz w:val="22"/>
          <w:szCs w:val="22"/>
          <w:bdr w:val="none" w:sz="0" w:space="0" w:color="auto" w:frame="1"/>
        </w:rPr>
        <w:t>.</w:t>
      </w:r>
    </w:p>
    <w:p w14:paraId="20C634C2" w14:textId="77777777" w:rsidR="00A009AE" w:rsidRPr="00A009AE" w:rsidRDefault="00A009AE" w:rsidP="00A009AE">
      <w:pPr>
        <w:pStyle w:val="Ttulo3"/>
        <w:shd w:val="clear" w:color="auto" w:fill="FFFFFF"/>
        <w:spacing w:before="0" w:beforeAutospacing="0" w:after="0" w:afterAutospacing="0"/>
        <w:textAlignment w:val="baseline"/>
        <w:rPr>
          <w:rFonts w:ascii="Century Gothic" w:hAnsi="Century Gothic" w:cs="Open Sans"/>
          <w:b w:val="0"/>
          <w:bCs w:val="0"/>
          <w:color w:val="3C78EE"/>
          <w:sz w:val="22"/>
          <w:szCs w:val="22"/>
          <w:bdr w:val="none" w:sz="0" w:space="0" w:color="auto" w:frame="1"/>
        </w:rPr>
      </w:pPr>
    </w:p>
    <w:p w14:paraId="70EB2C8E" w14:textId="1FC9375B" w:rsidR="00A009AE" w:rsidRDefault="00A009AE" w:rsidP="00A009A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entury Gothic" w:hAnsi="Century Gothic" w:cs="Open Sans"/>
          <w:color w:val="333333"/>
          <w:sz w:val="22"/>
          <w:szCs w:val="22"/>
        </w:rPr>
      </w:pPr>
      <w:r w:rsidRPr="00A009AE">
        <w:rPr>
          <w:rFonts w:ascii="Century Gothic" w:hAnsi="Century Gothic" w:cs="Open Sans"/>
          <w:color w:val="333333"/>
          <w:sz w:val="22"/>
          <w:szCs w:val="22"/>
        </w:rPr>
        <w:t>La toma de decisiones en grupo suele generar bastantes problemas, especialmente cuando nadie quiere dar su brazo a torcer. Esta actividad plantea una situación límite que </w:t>
      </w:r>
      <w:r w:rsidRPr="00A009AE">
        <w:rPr>
          <w:rStyle w:val="Textoennegrita"/>
          <w:rFonts w:ascii="Century Gothic" w:hAnsi="Century Gothic" w:cs="Open Sans"/>
          <w:color w:val="333333"/>
          <w:sz w:val="22"/>
          <w:szCs w:val="22"/>
          <w:bdr w:val="none" w:sz="0" w:space="0" w:color="auto" w:frame="1"/>
        </w:rPr>
        <w:t>obliga a los empleados a ponerse de acuerdo para sobrevivir</w:t>
      </w:r>
      <w:r w:rsidRPr="00A009AE">
        <w:rPr>
          <w:rFonts w:ascii="Century Gothic" w:hAnsi="Century Gothic" w:cs="Open Sans"/>
          <w:color w:val="333333"/>
          <w:sz w:val="22"/>
          <w:szCs w:val="22"/>
        </w:rPr>
        <w:t>.</w:t>
      </w:r>
    </w:p>
    <w:p w14:paraId="055D70EF" w14:textId="77777777" w:rsidR="00A009AE" w:rsidRPr="00A009AE" w:rsidRDefault="00A009AE" w:rsidP="00A009A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entury Gothic" w:hAnsi="Century Gothic" w:cs="Open Sans"/>
          <w:color w:val="333333"/>
          <w:sz w:val="22"/>
          <w:szCs w:val="22"/>
        </w:rPr>
      </w:pPr>
    </w:p>
    <w:p w14:paraId="09194225" w14:textId="6CC23040" w:rsidR="00A009AE" w:rsidRDefault="00A009AE" w:rsidP="00A009A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Style w:val="Textoennegrita"/>
          <w:rFonts w:ascii="Century Gothic" w:hAnsi="Century Gothic" w:cs="Open Sans"/>
          <w:color w:val="333333"/>
          <w:sz w:val="22"/>
          <w:szCs w:val="22"/>
          <w:bdr w:val="none" w:sz="0" w:space="0" w:color="auto" w:frame="1"/>
        </w:rPr>
      </w:pPr>
      <w:r w:rsidRPr="00A009AE">
        <w:rPr>
          <w:rFonts w:ascii="Century Gothic" w:hAnsi="Century Gothic" w:cs="Open Sans"/>
          <w:color w:val="333333"/>
          <w:sz w:val="22"/>
          <w:szCs w:val="22"/>
        </w:rPr>
        <w:t>Deben figurarse que viajan en un globo aerostático y que son los únicos supervivientes de un cataclismo global. En un momento dado, el globo comienza a perder aire y corre el riesgo de precipitarse. </w:t>
      </w:r>
      <w:r w:rsidRPr="00A009AE">
        <w:rPr>
          <w:rStyle w:val="Textoennegrita"/>
          <w:rFonts w:ascii="Century Gothic" w:hAnsi="Century Gothic" w:cs="Open Sans"/>
          <w:color w:val="333333"/>
          <w:sz w:val="22"/>
          <w:szCs w:val="22"/>
          <w:bdr w:val="none" w:sz="0" w:space="0" w:color="auto" w:frame="1"/>
        </w:rPr>
        <w:t>¿Qué superviviente debe abandonar el globo?</w:t>
      </w:r>
    </w:p>
    <w:p w14:paraId="70C206A0" w14:textId="77777777" w:rsidR="00A009AE" w:rsidRPr="00A009AE" w:rsidRDefault="00A009AE" w:rsidP="00A009A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entury Gothic" w:hAnsi="Century Gothic" w:cs="Open Sans"/>
          <w:color w:val="333333"/>
          <w:sz w:val="22"/>
          <w:szCs w:val="22"/>
        </w:rPr>
      </w:pPr>
    </w:p>
    <w:p w14:paraId="290B30FA" w14:textId="77777777" w:rsidR="00A009AE" w:rsidRPr="00A009AE" w:rsidRDefault="00A009AE" w:rsidP="00A009A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entury Gothic" w:hAnsi="Century Gothic" w:cs="Open Sans"/>
          <w:color w:val="333333"/>
          <w:sz w:val="22"/>
          <w:szCs w:val="22"/>
        </w:rPr>
      </w:pPr>
      <w:r w:rsidRPr="00A009AE">
        <w:rPr>
          <w:rFonts w:ascii="Century Gothic" w:hAnsi="Century Gothic" w:cs="Open Sans"/>
          <w:color w:val="333333"/>
          <w:sz w:val="22"/>
          <w:szCs w:val="22"/>
        </w:rPr>
        <w:t>Cada integrante del grupo tiene un rol específico (maestro, sacerdote, médico, político, policía…) y se debe adoptar una </w:t>
      </w:r>
      <w:r w:rsidRPr="00A009AE">
        <w:rPr>
          <w:rStyle w:val="Textoennegrita"/>
          <w:rFonts w:ascii="Century Gothic" w:hAnsi="Century Gothic" w:cs="Open Sans"/>
          <w:color w:val="333333"/>
          <w:sz w:val="22"/>
          <w:szCs w:val="22"/>
          <w:bdr w:val="none" w:sz="0" w:space="0" w:color="auto" w:frame="1"/>
        </w:rPr>
        <w:t>decisión unánime sobre quién debería saltar para salvar al resto</w:t>
      </w:r>
      <w:r w:rsidRPr="00A009AE">
        <w:rPr>
          <w:rFonts w:ascii="Century Gothic" w:hAnsi="Century Gothic" w:cs="Open Sans"/>
          <w:color w:val="333333"/>
          <w:sz w:val="22"/>
          <w:szCs w:val="22"/>
        </w:rPr>
        <w:t>. Lógicamente, esta dinámica de grupos tiene un tiempo limitado y ningún participante puede abandonar el globo sin haber alcanzado un acuerdo.</w:t>
      </w:r>
    </w:p>
    <w:p w14:paraId="6E69A49B" w14:textId="29F57261" w:rsidR="001C39B3" w:rsidRDefault="001C39B3" w:rsidP="001C39B3">
      <w:pPr>
        <w:spacing w:after="0" w:line="240" w:lineRule="auto"/>
        <w:jc w:val="both"/>
        <w:rPr>
          <w:rFonts w:ascii="Arial" w:hAnsi="Arial" w:cs="Arial"/>
          <w:b/>
          <w:lang w:val="es-ES"/>
        </w:rPr>
      </w:pPr>
    </w:p>
    <w:p w14:paraId="749F2145" w14:textId="77777777" w:rsidR="00834BE9" w:rsidRDefault="00834BE9" w:rsidP="001C39B3">
      <w:pPr>
        <w:spacing w:after="0" w:line="240" w:lineRule="auto"/>
        <w:jc w:val="both"/>
        <w:rPr>
          <w:rFonts w:ascii="Arial" w:hAnsi="Arial" w:cs="Arial"/>
          <w:b/>
          <w:lang w:val="es-ES"/>
        </w:rPr>
      </w:pPr>
    </w:p>
    <w:p w14:paraId="614A7C29" w14:textId="5F38217B" w:rsidR="001C39B3" w:rsidRPr="00DD0DE5" w:rsidRDefault="002628DF" w:rsidP="00DD0DE5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/>
          <w:lang w:val="es-ES"/>
        </w:rPr>
      </w:pPr>
      <w:r w:rsidRPr="00DD0DE5">
        <w:rPr>
          <w:rFonts w:ascii="Arial" w:hAnsi="Arial" w:cs="Arial"/>
          <w:b/>
          <w:lang w:val="es-ES"/>
        </w:rPr>
        <w:t xml:space="preserve">ACTIVIDAD DE REFLEXIÓN: </w:t>
      </w:r>
    </w:p>
    <w:p w14:paraId="2D20028A" w14:textId="400E408D" w:rsidR="001C39B3" w:rsidRDefault="001C39B3" w:rsidP="001C39B3">
      <w:pPr>
        <w:spacing w:after="0" w:line="240" w:lineRule="auto"/>
        <w:jc w:val="both"/>
        <w:rPr>
          <w:rFonts w:ascii="Arial" w:hAnsi="Arial" w:cs="Arial"/>
          <w:b/>
          <w:lang w:val="es-ES"/>
        </w:rPr>
      </w:pPr>
    </w:p>
    <w:p w14:paraId="7DCF2D16" w14:textId="77777777" w:rsidR="001C39B3" w:rsidRPr="00DC148B" w:rsidRDefault="001C39B3" w:rsidP="001C39B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A363E05" w14:textId="139DEBDD" w:rsidR="008377B4" w:rsidRPr="002628DF" w:rsidRDefault="008377B4" w:rsidP="008377B4">
      <w:pPr>
        <w:autoSpaceDE w:val="0"/>
        <w:autoSpaceDN w:val="0"/>
        <w:adjustRightInd w:val="0"/>
        <w:spacing w:after="0" w:line="240" w:lineRule="auto"/>
        <w:jc w:val="both"/>
        <w:rPr>
          <w:rStyle w:val="Hipervnculo"/>
          <w:rFonts w:ascii="Century Gothic" w:hAnsi="Century Gothic" w:cs="Arial"/>
          <w:bCs/>
          <w:lang w:eastAsia="es-CO"/>
        </w:rPr>
      </w:pPr>
      <w:r w:rsidRPr="002628DF">
        <w:rPr>
          <w:rFonts w:ascii="Century Gothic" w:hAnsi="Century Gothic" w:cs="Arial"/>
          <w:bCs/>
          <w:lang w:eastAsia="es-CO"/>
        </w:rPr>
        <w:t>Esta actividad la puede fortalecer</w:t>
      </w:r>
      <w:r w:rsidR="0061462B">
        <w:rPr>
          <w:rFonts w:ascii="Century Gothic" w:hAnsi="Century Gothic" w:cs="Arial"/>
          <w:bCs/>
          <w:lang w:eastAsia="es-CO"/>
        </w:rPr>
        <w:t>se</w:t>
      </w:r>
      <w:r w:rsidRPr="002628DF">
        <w:rPr>
          <w:rFonts w:ascii="Century Gothic" w:hAnsi="Century Gothic" w:cs="Arial"/>
          <w:bCs/>
          <w:lang w:eastAsia="es-CO"/>
        </w:rPr>
        <w:t xml:space="preserve"> con Videos que se sugieren para la reflexión inicial del</w:t>
      </w:r>
      <w:r w:rsidR="00064EE7">
        <w:rPr>
          <w:rFonts w:ascii="Century Gothic" w:hAnsi="Century Gothic" w:cs="Arial"/>
          <w:bCs/>
          <w:lang w:eastAsia="es-CO"/>
        </w:rPr>
        <w:t xml:space="preserve"> </w:t>
      </w:r>
      <w:r w:rsidRPr="002628DF">
        <w:rPr>
          <w:rFonts w:ascii="Century Gothic" w:hAnsi="Century Gothic" w:cs="Arial"/>
          <w:bCs/>
          <w:lang w:eastAsia="es-CO"/>
        </w:rPr>
        <w:t xml:space="preserve">Trabajo en equipo de alto desempeño, recuperado de: </w:t>
      </w:r>
      <w:hyperlink r:id="rId8" w:history="1">
        <w:r w:rsidRPr="002628DF">
          <w:rPr>
            <w:rStyle w:val="Hipervnculo"/>
            <w:rFonts w:ascii="Century Gothic" w:hAnsi="Century Gothic" w:cs="Arial"/>
            <w:bCs/>
            <w:lang w:eastAsia="es-CO"/>
          </w:rPr>
          <w:t>https://www.youtube.com/watch?v=pMxWYkWH_YQ</w:t>
        </w:r>
      </w:hyperlink>
      <w:r w:rsidR="0061462B">
        <w:rPr>
          <w:rStyle w:val="Hipervnculo"/>
          <w:rFonts w:ascii="Century Gothic" w:hAnsi="Century Gothic" w:cs="Arial"/>
          <w:bCs/>
          <w:lang w:eastAsia="es-CO"/>
        </w:rPr>
        <w:t>.</w:t>
      </w:r>
    </w:p>
    <w:p w14:paraId="71C73BDC" w14:textId="77777777" w:rsidR="002628DF" w:rsidRPr="002628DF" w:rsidRDefault="002628DF" w:rsidP="008377B4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Cs/>
          <w:lang w:eastAsia="es-CO"/>
        </w:rPr>
      </w:pPr>
    </w:p>
    <w:p w14:paraId="0DF630D1" w14:textId="035056CB" w:rsidR="008377B4" w:rsidRPr="002628DF" w:rsidRDefault="008377B4" w:rsidP="008377B4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Cs/>
          <w:lang w:eastAsia="es-CO"/>
        </w:rPr>
      </w:pPr>
      <w:r w:rsidRPr="002628DF">
        <w:rPr>
          <w:rFonts w:ascii="Century Gothic" w:hAnsi="Century Gothic" w:cs="Arial"/>
          <w:bCs/>
          <w:lang w:eastAsia="es-CO"/>
        </w:rPr>
        <w:t>El objetivo es motivar al aprendiz a reflexionar sobre el video, la importancia que tiene el trabajo en equipo.</w:t>
      </w:r>
    </w:p>
    <w:p w14:paraId="3C1E6491" w14:textId="77777777" w:rsidR="002628DF" w:rsidRPr="002628DF" w:rsidRDefault="002628DF" w:rsidP="008377B4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Cs/>
          <w:lang w:eastAsia="es-CO"/>
        </w:rPr>
      </w:pPr>
    </w:p>
    <w:p w14:paraId="38BB8417" w14:textId="77777777" w:rsidR="008377B4" w:rsidRPr="002628DF" w:rsidRDefault="008377B4" w:rsidP="008377B4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Cs/>
          <w:lang w:eastAsia="es-CO"/>
        </w:rPr>
      </w:pPr>
      <w:r w:rsidRPr="002628DF">
        <w:rPr>
          <w:rFonts w:ascii="Century Gothic" w:hAnsi="Century Gothic" w:cs="Arial"/>
          <w:bCs/>
          <w:lang w:val="es-ES" w:eastAsia="es-CO"/>
        </w:rPr>
        <w:t xml:space="preserve">Tipos de líderes, </w:t>
      </w:r>
      <w:r w:rsidRPr="002628DF">
        <w:rPr>
          <w:rFonts w:ascii="Century Gothic" w:hAnsi="Century Gothic" w:cs="Arial"/>
          <w:bCs/>
          <w:lang w:eastAsia="es-CO"/>
        </w:rPr>
        <w:t xml:space="preserve">recuperado de: </w:t>
      </w:r>
      <w:hyperlink r:id="rId9" w:history="1">
        <w:r w:rsidRPr="002628DF">
          <w:rPr>
            <w:rStyle w:val="Hipervnculo"/>
            <w:rFonts w:ascii="Century Gothic" w:hAnsi="Century Gothic" w:cs="Arial"/>
            <w:bCs/>
            <w:lang w:eastAsia="es-CO"/>
          </w:rPr>
          <w:t>https://www.youtube.com/watch?v=</w:t>
        </w:r>
      </w:hyperlink>
      <w:hyperlink r:id="rId10" w:history="1">
        <w:r w:rsidRPr="002628DF">
          <w:rPr>
            <w:rStyle w:val="Hipervnculo"/>
            <w:rFonts w:ascii="Century Gothic" w:hAnsi="Century Gothic" w:cs="Arial"/>
            <w:bCs/>
            <w:lang w:eastAsia="es-CO"/>
          </w:rPr>
          <w:t>AoqJH2YCpiw</w:t>
        </w:r>
      </w:hyperlink>
    </w:p>
    <w:p w14:paraId="0CC728BF" w14:textId="7A4D475C" w:rsidR="008377B4" w:rsidRDefault="008377B4" w:rsidP="008377B4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Cs/>
          <w:lang w:val="es-ES" w:eastAsia="es-CO"/>
        </w:rPr>
      </w:pPr>
      <w:r w:rsidRPr="002628DF">
        <w:rPr>
          <w:rFonts w:ascii="Century Gothic" w:hAnsi="Century Gothic" w:cs="Arial"/>
          <w:bCs/>
          <w:lang w:eastAsia="es-CO"/>
        </w:rPr>
        <w:lastRenderedPageBreak/>
        <w:t xml:space="preserve">El objetivo es motivar al aprendiz a reflexionar sobre el video, </w:t>
      </w:r>
      <w:r w:rsidR="00BC2CEF" w:rsidRPr="002628DF">
        <w:rPr>
          <w:rFonts w:ascii="Century Gothic" w:hAnsi="Century Gothic" w:cs="Arial"/>
          <w:bCs/>
          <w:lang w:val="es-ES" w:eastAsia="es-CO"/>
        </w:rPr>
        <w:t>mencionando</w:t>
      </w:r>
      <w:r w:rsidRPr="002628DF">
        <w:rPr>
          <w:rFonts w:ascii="Century Gothic" w:hAnsi="Century Gothic" w:cs="Arial"/>
          <w:bCs/>
          <w:lang w:val="es-ES" w:eastAsia="es-CO"/>
        </w:rPr>
        <w:t xml:space="preserve"> </w:t>
      </w:r>
      <w:r w:rsidR="00BC2CEF" w:rsidRPr="002628DF">
        <w:rPr>
          <w:rFonts w:ascii="Century Gothic" w:hAnsi="Century Gothic" w:cs="Arial"/>
          <w:bCs/>
          <w:lang w:val="es-ES" w:eastAsia="es-CO"/>
        </w:rPr>
        <w:t>el tipo de líder con el cual se identifica y reconocer las</w:t>
      </w:r>
      <w:r w:rsidRPr="002628DF">
        <w:rPr>
          <w:rFonts w:ascii="Century Gothic" w:hAnsi="Century Gothic" w:cs="Arial"/>
          <w:bCs/>
          <w:lang w:val="es-ES" w:eastAsia="es-CO"/>
        </w:rPr>
        <w:t xml:space="preserve"> características de un jefe y de un buen líder.</w:t>
      </w:r>
    </w:p>
    <w:p w14:paraId="01B78472" w14:textId="7860ABCE" w:rsidR="00A84973" w:rsidRDefault="00A84973" w:rsidP="008377B4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Cs/>
          <w:lang w:val="es-ES" w:eastAsia="es-CO"/>
        </w:rPr>
      </w:pPr>
    </w:p>
    <w:p w14:paraId="2FABE5FD" w14:textId="1E103215" w:rsidR="00A84973" w:rsidRDefault="00A84973" w:rsidP="00A84973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/>
          <w:lang w:val="es-ES" w:eastAsia="es-CO"/>
        </w:rPr>
      </w:pPr>
      <w:r w:rsidRPr="00A84973">
        <w:rPr>
          <w:rFonts w:ascii="Century Gothic" w:hAnsi="Century Gothic" w:cs="Arial"/>
          <w:b/>
          <w:lang w:val="es-ES" w:eastAsia="es-CO"/>
        </w:rPr>
        <w:t xml:space="preserve">ACTIVIDAD PEDAGÓGICA TRABAJO EN EQUIPO. </w:t>
      </w:r>
    </w:p>
    <w:p w14:paraId="6E5E23B2" w14:textId="2C8C5C3A" w:rsidR="00A84973" w:rsidRDefault="00A84973" w:rsidP="00A8497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/>
          <w:lang w:val="es-ES" w:eastAsia="es-CO"/>
        </w:rPr>
      </w:pPr>
    </w:p>
    <w:p w14:paraId="008121A6" w14:textId="1F1FF433" w:rsidR="0050343B" w:rsidRPr="002628DF" w:rsidRDefault="00AE4A3F" w:rsidP="00BE55A4">
      <w:pPr>
        <w:pStyle w:val="Prrafodelista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Century Gothic" w:hAnsi="Century Gothic" w:cs="Arial"/>
          <w:bCs/>
          <w:lang w:val="es-ES" w:eastAsia="es-CO"/>
        </w:rPr>
      </w:pPr>
      <w:r w:rsidRPr="00AE4A3F">
        <w:rPr>
          <w:rFonts w:ascii="Century Gothic" w:hAnsi="Century Gothic" w:cs="Arial"/>
          <w:bCs/>
          <w:lang w:val="es-ES" w:eastAsia="es-CO"/>
        </w:rPr>
        <w:t>Para esta actividad es necesario que se conformen equipos de trabajo (4 personas).</w:t>
      </w:r>
      <w:r w:rsidR="00FF0697">
        <w:rPr>
          <w:rFonts w:ascii="Century Gothic" w:hAnsi="Century Gothic" w:cs="Arial"/>
          <w:bCs/>
          <w:lang w:val="es-ES" w:eastAsia="es-CO"/>
        </w:rPr>
        <w:t xml:space="preserve"> Y se construya la torre </w:t>
      </w:r>
      <w:r w:rsidR="002B2102">
        <w:rPr>
          <w:rFonts w:ascii="Century Gothic" w:hAnsi="Century Gothic" w:cs="Arial"/>
          <w:bCs/>
          <w:lang w:val="es-ES" w:eastAsia="es-CO"/>
        </w:rPr>
        <w:t>más</w:t>
      </w:r>
      <w:r w:rsidR="00FF0697">
        <w:rPr>
          <w:rFonts w:ascii="Century Gothic" w:hAnsi="Century Gothic" w:cs="Arial"/>
          <w:bCs/>
          <w:lang w:val="es-ES" w:eastAsia="es-CO"/>
        </w:rPr>
        <w:t xml:space="preserve"> alta con masmelos y espagueti</w:t>
      </w:r>
      <w:r w:rsidR="00BE55A4">
        <w:rPr>
          <w:rFonts w:ascii="Century Gothic" w:hAnsi="Century Gothic" w:cs="Arial"/>
          <w:bCs/>
          <w:lang w:val="es-ES" w:eastAsia="es-CO"/>
        </w:rPr>
        <w:t xml:space="preserve">, cada participante tendrá un rol que lo asignará el instructor. </w:t>
      </w:r>
    </w:p>
    <w:p w14:paraId="6EFCB5F0" w14:textId="77777777" w:rsidR="000A4582" w:rsidRPr="002628DF" w:rsidRDefault="000A4582" w:rsidP="008377B4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Cs/>
          <w:lang w:eastAsia="es-CO"/>
        </w:rPr>
      </w:pPr>
    </w:p>
    <w:p w14:paraId="746716E8" w14:textId="77777777" w:rsidR="008377B4" w:rsidRPr="00DC148B" w:rsidRDefault="008377B4" w:rsidP="001B145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eastAsia="es-CO"/>
        </w:rPr>
      </w:pPr>
    </w:p>
    <w:p w14:paraId="2A982339" w14:textId="6AA8965C" w:rsidR="001B1455" w:rsidRPr="0050343B" w:rsidRDefault="00B61FCA" w:rsidP="0050343B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eastAsia="es-CO"/>
        </w:rPr>
      </w:pPr>
      <w:r w:rsidRPr="0050343B">
        <w:rPr>
          <w:rFonts w:ascii="Arial" w:hAnsi="Arial" w:cs="Arial"/>
          <w:b/>
          <w:lang w:eastAsia="es-CO"/>
        </w:rPr>
        <w:t xml:space="preserve">ACTIVIDAD </w:t>
      </w:r>
      <w:r w:rsidR="0050343B" w:rsidRPr="0050343B">
        <w:rPr>
          <w:rFonts w:ascii="Arial" w:hAnsi="Arial" w:cs="Arial"/>
          <w:b/>
          <w:lang w:eastAsia="es-CO"/>
        </w:rPr>
        <w:t xml:space="preserve">APROPIACIÓN Y TRANSFERENCIA </w:t>
      </w:r>
      <w:r w:rsidRPr="0050343B">
        <w:rPr>
          <w:rFonts w:ascii="Arial" w:hAnsi="Arial" w:cs="Arial"/>
          <w:b/>
          <w:lang w:eastAsia="es-CO"/>
        </w:rPr>
        <w:t>TRABAJO</w:t>
      </w:r>
      <w:r w:rsidR="001B1455" w:rsidRPr="0050343B">
        <w:rPr>
          <w:rFonts w:ascii="Arial" w:hAnsi="Arial" w:cs="Arial"/>
          <w:b/>
          <w:lang w:eastAsia="es-CO"/>
        </w:rPr>
        <w:t xml:space="preserve"> EN EQUIPO - LIDERAZGO </w:t>
      </w:r>
    </w:p>
    <w:p w14:paraId="298C1D0C" w14:textId="77777777" w:rsidR="001B1455" w:rsidRPr="00DC148B" w:rsidRDefault="001B1455" w:rsidP="001B1455">
      <w:pPr>
        <w:jc w:val="both"/>
        <w:rPr>
          <w:rFonts w:ascii="Arial" w:hAnsi="Arial" w:cs="Arial"/>
        </w:rPr>
      </w:pPr>
    </w:p>
    <w:p w14:paraId="7F4318F1" w14:textId="77777777" w:rsidR="001B1455" w:rsidRPr="00BE55A4" w:rsidRDefault="001B1455" w:rsidP="001B1455">
      <w:pPr>
        <w:jc w:val="both"/>
        <w:rPr>
          <w:rFonts w:ascii="Century Gothic" w:hAnsi="Century Gothic" w:cs="Arial"/>
        </w:rPr>
      </w:pPr>
      <w:r w:rsidRPr="00BE55A4">
        <w:rPr>
          <w:rFonts w:ascii="Century Gothic" w:hAnsi="Century Gothic" w:cs="Arial"/>
        </w:rPr>
        <w:t>A pesar de que el trabajo en equipo nos brinda grandes beneficios, permitiendo optimizar tiempos, recursos y garantizando grandes logros a partir de las sinergias generadas, es necesario tener en cuenta que generalmente se presentan dificultades al punto de extenderse los tiempos asignados y ocurrir algunas deserciones. </w:t>
      </w:r>
    </w:p>
    <w:p w14:paraId="4C20CF9C" w14:textId="34190843" w:rsidR="001B1455" w:rsidRPr="00BE55A4" w:rsidRDefault="001B1455" w:rsidP="001B145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</w:rPr>
      </w:pPr>
      <w:r w:rsidRPr="00BE55A4">
        <w:rPr>
          <w:rFonts w:ascii="Century Gothic" w:hAnsi="Century Gothic" w:cs="Arial"/>
        </w:rPr>
        <w:t>Por lo anterior es necesario realizar evaluaciones objetivas sobre el proceso de trabajo en equipo y hacer los ajustes necesarios oportunamente de tal manera que se ratifique el compromiso, se hagan las reorientaciones pertinentes y oportunas, y se determinen los criterios claves para el logro de los objetivos propuestos.</w:t>
      </w:r>
    </w:p>
    <w:p w14:paraId="3F5EBFF7" w14:textId="30F74777" w:rsidR="009C596E" w:rsidRPr="00BE55A4" w:rsidRDefault="009C596E" w:rsidP="001B145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</w:rPr>
      </w:pPr>
    </w:p>
    <w:p w14:paraId="197D66D1" w14:textId="12068804" w:rsidR="009C596E" w:rsidRPr="00BE55A4" w:rsidRDefault="009C596E" w:rsidP="001B145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/>
          <w:lang w:eastAsia="es-CO"/>
        </w:rPr>
      </w:pPr>
      <w:r w:rsidRPr="00BE55A4">
        <w:rPr>
          <w:rFonts w:ascii="Century Gothic" w:hAnsi="Century Gothic" w:cs="Arial"/>
        </w:rPr>
        <w:t>Por favor realice lectura del material de apoyo denominado: “Tipos de lideres” y “Material trabajo en equipo SENA”</w:t>
      </w:r>
    </w:p>
    <w:p w14:paraId="21C96978" w14:textId="77777777" w:rsidR="001B1455" w:rsidRPr="00BE55A4" w:rsidRDefault="001B1455" w:rsidP="001B1455">
      <w:pPr>
        <w:spacing w:after="0" w:line="240" w:lineRule="auto"/>
        <w:jc w:val="both"/>
        <w:rPr>
          <w:rFonts w:ascii="Century Gothic" w:hAnsi="Century Gothic" w:cs="Arial"/>
        </w:rPr>
      </w:pPr>
    </w:p>
    <w:p w14:paraId="0CE327CE" w14:textId="7DFFE0FE" w:rsidR="005A2C55" w:rsidRDefault="00A101F2" w:rsidP="005E03DE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Century Gothic" w:hAnsi="Century Gothic" w:cs="Arial"/>
        </w:rPr>
      </w:pPr>
      <w:r w:rsidRPr="005E03DE">
        <w:rPr>
          <w:rFonts w:ascii="Century Gothic" w:hAnsi="Century Gothic" w:cs="Arial"/>
          <w:bCs/>
        </w:rPr>
        <w:t>Realice un folleto</w:t>
      </w:r>
      <w:r w:rsidRPr="00BE55A4">
        <w:rPr>
          <w:rFonts w:ascii="Century Gothic" w:hAnsi="Century Gothic" w:cs="Arial"/>
        </w:rPr>
        <w:t xml:space="preserve"> en el que debe ir la siguiente información: </w:t>
      </w:r>
      <w:r w:rsidR="001B1455" w:rsidRPr="00BE55A4">
        <w:rPr>
          <w:rFonts w:ascii="Century Gothic" w:hAnsi="Century Gothic" w:cs="Arial"/>
        </w:rPr>
        <w:t>¿Qué significa para usted trabajar en equipo</w:t>
      </w:r>
      <w:r w:rsidRPr="00BE55A4">
        <w:rPr>
          <w:rFonts w:ascii="Century Gothic" w:hAnsi="Century Gothic" w:cs="Arial"/>
        </w:rPr>
        <w:t>? ¿qué</w:t>
      </w:r>
      <w:r w:rsidR="001B1455" w:rsidRPr="00BE55A4">
        <w:rPr>
          <w:rFonts w:ascii="Century Gothic" w:hAnsi="Century Gothic" w:cs="Arial"/>
        </w:rPr>
        <w:t xml:space="preserve"> valores y acti</w:t>
      </w:r>
      <w:r w:rsidRPr="00BE55A4">
        <w:rPr>
          <w:rFonts w:ascii="Century Gothic" w:hAnsi="Century Gothic" w:cs="Arial"/>
        </w:rPr>
        <w:t>tudes se necesitan para lograr un buen trabajo en equipo</w:t>
      </w:r>
      <w:r w:rsidR="001B1455" w:rsidRPr="00BE55A4">
        <w:rPr>
          <w:rFonts w:ascii="Century Gothic" w:hAnsi="Century Gothic" w:cs="Arial"/>
        </w:rPr>
        <w:t>?</w:t>
      </w:r>
      <w:r w:rsidRPr="00BE55A4">
        <w:rPr>
          <w:rFonts w:ascii="Century Gothic" w:hAnsi="Century Gothic" w:cs="Arial"/>
        </w:rPr>
        <w:t xml:space="preserve"> </w:t>
      </w:r>
      <w:r w:rsidRPr="00BE55A4">
        <w:rPr>
          <w:rFonts w:ascii="Century Gothic" w:eastAsia="Times New Roman" w:hAnsi="Century Gothic" w:cs="Arial"/>
          <w:lang w:eastAsia="es-CO"/>
        </w:rPr>
        <w:t>Mencione qué beneficios tiene trabajar en equipo. Seleccione una de las 5 palabras de las C del trabajo en equipo y explíquela.</w:t>
      </w:r>
      <w:r w:rsidR="005A2C55" w:rsidRPr="00BE55A4">
        <w:rPr>
          <w:rFonts w:ascii="Century Gothic" w:eastAsia="Times New Roman" w:hAnsi="Century Gothic" w:cs="Arial"/>
          <w:lang w:eastAsia="es-CO"/>
        </w:rPr>
        <w:t xml:space="preserve"> </w:t>
      </w:r>
      <w:r w:rsidR="005A2C55" w:rsidRPr="00BE55A4">
        <w:rPr>
          <w:rFonts w:ascii="Century Gothic" w:hAnsi="Century Gothic" w:cs="Arial"/>
        </w:rPr>
        <w:t>Describan la diferencia entre equipo y grupo de trabajo</w:t>
      </w:r>
      <w:r w:rsidR="005E03DE">
        <w:rPr>
          <w:rFonts w:ascii="Century Gothic" w:hAnsi="Century Gothic" w:cs="Arial"/>
        </w:rPr>
        <w:t>.</w:t>
      </w:r>
    </w:p>
    <w:p w14:paraId="61045363" w14:textId="009AEE2C" w:rsidR="005E03DE" w:rsidRDefault="005E03DE" w:rsidP="005E03DE">
      <w:pPr>
        <w:pStyle w:val="Prrafodelista"/>
        <w:spacing w:after="0" w:line="240" w:lineRule="auto"/>
        <w:jc w:val="both"/>
        <w:rPr>
          <w:rFonts w:ascii="Century Gothic" w:hAnsi="Century Gothic" w:cs="Arial"/>
        </w:rPr>
      </w:pPr>
    </w:p>
    <w:p w14:paraId="118ACC36" w14:textId="78D1FDE6" w:rsidR="001B1455" w:rsidRDefault="001B1455" w:rsidP="005E03DE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Century Gothic" w:hAnsi="Century Gothic" w:cs="Arial"/>
        </w:rPr>
      </w:pPr>
      <w:r w:rsidRPr="00BE55A4">
        <w:rPr>
          <w:rFonts w:ascii="Century Gothic" w:hAnsi="Century Gothic" w:cs="Arial"/>
        </w:rPr>
        <w:t>¿En el lugar que labora o estudia percibe y vive el trabajo en equipo? Si – no argumente su respuesta.</w:t>
      </w:r>
    </w:p>
    <w:p w14:paraId="2B0651FF" w14:textId="77777777" w:rsidR="005E03DE" w:rsidRPr="005E03DE" w:rsidRDefault="005E03DE" w:rsidP="005E03DE">
      <w:pPr>
        <w:pStyle w:val="Prrafodelista"/>
        <w:rPr>
          <w:rFonts w:ascii="Century Gothic" w:hAnsi="Century Gothic" w:cs="Arial"/>
        </w:rPr>
      </w:pPr>
    </w:p>
    <w:p w14:paraId="7DBA6E55" w14:textId="5CC1CF20" w:rsidR="001B1455" w:rsidRDefault="001B1455" w:rsidP="005E03DE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Century Gothic" w:hAnsi="Century Gothic" w:cs="Arial"/>
        </w:rPr>
      </w:pPr>
      <w:r w:rsidRPr="00BE55A4">
        <w:rPr>
          <w:rFonts w:ascii="Century Gothic" w:hAnsi="Century Gothic" w:cs="Arial"/>
        </w:rPr>
        <w:t xml:space="preserve">Plantee una propuesta o estrategia que permita que el trabajo en equipo se de en su ambiente de trabajo. </w:t>
      </w:r>
    </w:p>
    <w:p w14:paraId="1233E49B" w14:textId="77777777" w:rsidR="005E03DE" w:rsidRPr="005E03DE" w:rsidRDefault="005E03DE" w:rsidP="005E03DE">
      <w:pPr>
        <w:pStyle w:val="Prrafodelista"/>
        <w:rPr>
          <w:rFonts w:ascii="Century Gothic" w:hAnsi="Century Gothic" w:cs="Arial"/>
        </w:rPr>
      </w:pPr>
    </w:p>
    <w:p w14:paraId="7427A1B2" w14:textId="2553A052" w:rsidR="001B1455" w:rsidRDefault="001B1455" w:rsidP="005E03DE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Century Gothic" w:eastAsia="Times New Roman" w:hAnsi="Century Gothic" w:cs="Arial"/>
          <w:lang w:eastAsia="es-CO"/>
        </w:rPr>
      </w:pPr>
      <w:r w:rsidRPr="00BE55A4">
        <w:rPr>
          <w:rFonts w:ascii="Century Gothic" w:eastAsia="Times New Roman" w:hAnsi="Century Gothic" w:cs="Arial"/>
          <w:lang w:eastAsia="es-CO"/>
        </w:rPr>
        <w:t>Describa la di</w:t>
      </w:r>
      <w:r w:rsidR="00A101F2" w:rsidRPr="00BE55A4">
        <w:rPr>
          <w:rFonts w:ascii="Century Gothic" w:eastAsia="Times New Roman" w:hAnsi="Century Gothic" w:cs="Arial"/>
          <w:lang w:eastAsia="es-CO"/>
        </w:rPr>
        <w:t>ferencia entre líder y jefe</w:t>
      </w:r>
      <w:r w:rsidR="00B06E4E" w:rsidRPr="00BE55A4">
        <w:rPr>
          <w:rFonts w:ascii="Century Gothic" w:eastAsia="Times New Roman" w:hAnsi="Century Gothic" w:cs="Arial"/>
          <w:lang w:eastAsia="es-CO"/>
        </w:rPr>
        <w:t xml:space="preserve"> (puede utilizar un cuadro comparativo</w:t>
      </w:r>
      <w:r w:rsidR="005E03DE">
        <w:rPr>
          <w:rFonts w:ascii="Century Gothic" w:eastAsia="Times New Roman" w:hAnsi="Century Gothic" w:cs="Arial"/>
          <w:lang w:eastAsia="es-CO"/>
        </w:rPr>
        <w:t>.</w:t>
      </w:r>
    </w:p>
    <w:p w14:paraId="143A3312" w14:textId="77777777" w:rsidR="005E03DE" w:rsidRPr="005E03DE" w:rsidRDefault="005E03DE" w:rsidP="005E03DE">
      <w:pPr>
        <w:pStyle w:val="Prrafodelista"/>
        <w:rPr>
          <w:rFonts w:ascii="Century Gothic" w:eastAsia="Times New Roman" w:hAnsi="Century Gothic" w:cs="Arial"/>
          <w:lang w:eastAsia="es-CO"/>
        </w:rPr>
      </w:pPr>
    </w:p>
    <w:p w14:paraId="5FD5BA29" w14:textId="77777777" w:rsidR="005E03DE" w:rsidRPr="00BE55A4" w:rsidRDefault="005E03DE" w:rsidP="005E03DE">
      <w:pPr>
        <w:pStyle w:val="Prrafodelista"/>
        <w:spacing w:after="0" w:line="240" w:lineRule="auto"/>
        <w:jc w:val="both"/>
        <w:rPr>
          <w:rFonts w:ascii="Century Gothic" w:eastAsia="Times New Roman" w:hAnsi="Century Gothic" w:cs="Arial"/>
          <w:lang w:eastAsia="es-CO"/>
        </w:rPr>
      </w:pPr>
    </w:p>
    <w:p w14:paraId="16259966" w14:textId="4985C35C" w:rsidR="00D97507" w:rsidRDefault="00D97507" w:rsidP="005E03DE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Century Gothic" w:eastAsia="Times New Roman" w:hAnsi="Century Gothic" w:cs="Arial"/>
          <w:lang w:eastAsia="es-CO"/>
        </w:rPr>
      </w:pPr>
      <w:r w:rsidRPr="00BE55A4">
        <w:rPr>
          <w:rFonts w:ascii="Century Gothic" w:eastAsia="Times New Roman" w:hAnsi="Century Gothic" w:cs="Arial"/>
          <w:lang w:eastAsia="es-CO"/>
        </w:rPr>
        <w:lastRenderedPageBreak/>
        <w:t xml:space="preserve">Ver el video el pavo real en el reino de los pingüinos del siguiente enlace: </w:t>
      </w:r>
      <w:hyperlink r:id="rId11" w:history="1">
        <w:r w:rsidRPr="00BE55A4">
          <w:rPr>
            <w:rStyle w:val="Hipervnculo"/>
            <w:rFonts w:ascii="Century Gothic" w:eastAsia="Times New Roman" w:hAnsi="Century Gothic" w:cs="Arial"/>
            <w:lang w:eastAsia="es-CO"/>
          </w:rPr>
          <w:t>https://www.youtube.com/watch?v=7sOZcAYnfWo</w:t>
        </w:r>
      </w:hyperlink>
      <w:r w:rsidR="00B06E4E" w:rsidRPr="00BE55A4">
        <w:rPr>
          <w:rFonts w:ascii="Century Gothic" w:eastAsia="Times New Roman" w:hAnsi="Century Gothic" w:cs="Arial"/>
          <w:lang w:eastAsia="es-CO"/>
        </w:rPr>
        <w:t xml:space="preserve"> ; </w:t>
      </w:r>
      <w:r w:rsidRPr="00BE55A4">
        <w:rPr>
          <w:rFonts w:ascii="Century Gothic" w:eastAsia="Times New Roman" w:hAnsi="Century Gothic" w:cs="Arial"/>
          <w:lang w:eastAsia="es-CO"/>
        </w:rPr>
        <w:t>utilizar una herramienta mapas (mental o conceptual), Donde coloquen los puntos principales del tema que está en el video.</w:t>
      </w:r>
    </w:p>
    <w:p w14:paraId="4A8E209B" w14:textId="77777777" w:rsidR="005E03DE" w:rsidRPr="00BE55A4" w:rsidRDefault="005E03DE" w:rsidP="005E03DE">
      <w:pPr>
        <w:pStyle w:val="Prrafodelista"/>
        <w:spacing w:after="0" w:line="240" w:lineRule="auto"/>
        <w:jc w:val="both"/>
        <w:rPr>
          <w:rFonts w:ascii="Century Gothic" w:eastAsia="Times New Roman" w:hAnsi="Century Gothic" w:cs="Arial"/>
          <w:lang w:val="es-ES" w:eastAsia="es-CO"/>
        </w:rPr>
      </w:pPr>
    </w:p>
    <w:p w14:paraId="2F731C61" w14:textId="2E23BA70" w:rsidR="001B1455" w:rsidRDefault="005A2C55" w:rsidP="005E03DE">
      <w:pPr>
        <w:pStyle w:val="Prrafodelista"/>
        <w:spacing w:after="0" w:line="240" w:lineRule="auto"/>
        <w:ind w:left="426"/>
        <w:jc w:val="both"/>
        <w:rPr>
          <w:rFonts w:ascii="Century Gothic" w:eastAsia="Times New Roman" w:hAnsi="Century Gothic" w:cs="Arial"/>
          <w:lang w:eastAsia="es-CO"/>
        </w:rPr>
      </w:pPr>
      <w:r w:rsidRPr="005E03DE">
        <w:rPr>
          <w:rFonts w:ascii="Century Gothic" w:eastAsia="Times New Roman" w:hAnsi="Century Gothic" w:cs="Arial"/>
          <w:b/>
          <w:bCs/>
          <w:lang w:eastAsia="es-CO"/>
        </w:rPr>
        <w:t>6</w:t>
      </w:r>
      <w:r w:rsidR="001B1455" w:rsidRPr="00BE55A4">
        <w:rPr>
          <w:rFonts w:ascii="Century Gothic" w:eastAsia="Times New Roman" w:hAnsi="Century Gothic" w:cs="Arial"/>
          <w:lang w:eastAsia="es-CO"/>
        </w:rPr>
        <w:t xml:space="preserve">. </w:t>
      </w:r>
      <w:r w:rsidR="00D97507" w:rsidRPr="00BE55A4">
        <w:rPr>
          <w:rFonts w:ascii="Century Gothic" w:eastAsia="Times New Roman" w:hAnsi="Century Gothic" w:cs="Arial"/>
          <w:lang w:eastAsia="es-CO"/>
        </w:rPr>
        <w:t xml:space="preserve">Ver el video Tipos de líderes del siguiente enlace: </w:t>
      </w:r>
      <w:hyperlink r:id="rId12" w:history="1">
        <w:r w:rsidR="00D97507" w:rsidRPr="00BE55A4">
          <w:rPr>
            <w:rStyle w:val="Hipervnculo"/>
            <w:rFonts w:ascii="Century Gothic" w:eastAsia="Times New Roman" w:hAnsi="Century Gothic" w:cs="Arial"/>
            <w:lang w:eastAsia="es-CO"/>
          </w:rPr>
          <w:t>https://www.youtube.com/watch?v=AoqJH2YCpiw</w:t>
        </w:r>
      </w:hyperlink>
      <w:r w:rsidR="005E03DE">
        <w:rPr>
          <w:rStyle w:val="Hipervnculo"/>
          <w:rFonts w:ascii="Century Gothic" w:eastAsia="Times New Roman" w:hAnsi="Century Gothic" w:cs="Arial"/>
          <w:lang w:eastAsia="es-CO"/>
        </w:rPr>
        <w:t xml:space="preserve">. </w:t>
      </w:r>
      <w:r w:rsidR="005E03DE" w:rsidRPr="00BE55A4">
        <w:rPr>
          <w:rFonts w:ascii="Century Gothic" w:eastAsia="Times New Roman" w:hAnsi="Century Gothic" w:cs="Arial"/>
          <w:lang w:eastAsia="es-CO"/>
        </w:rPr>
        <w:t>De acuerdo con</w:t>
      </w:r>
      <w:r w:rsidR="00D97507" w:rsidRPr="00BE55A4">
        <w:rPr>
          <w:rFonts w:ascii="Century Gothic" w:eastAsia="Times New Roman" w:hAnsi="Century Gothic" w:cs="Arial"/>
          <w:lang w:eastAsia="es-CO"/>
        </w:rPr>
        <w:t xml:space="preserve"> ello</w:t>
      </w:r>
      <w:r w:rsidR="004C78BE" w:rsidRPr="00BE55A4">
        <w:rPr>
          <w:rFonts w:ascii="Century Gothic" w:eastAsia="Times New Roman" w:hAnsi="Century Gothic" w:cs="Arial"/>
          <w:lang w:eastAsia="es-CO"/>
        </w:rPr>
        <w:t>, m</w:t>
      </w:r>
      <w:r w:rsidR="001B1455" w:rsidRPr="00BE55A4">
        <w:rPr>
          <w:rFonts w:ascii="Century Gothic" w:eastAsia="Times New Roman" w:hAnsi="Century Gothic" w:cs="Arial"/>
          <w:lang w:eastAsia="es-CO"/>
        </w:rPr>
        <w:t>encione por lo menos 4 tipos de líderes y explique.</w:t>
      </w:r>
      <w:r w:rsidR="00650C56" w:rsidRPr="00BE55A4">
        <w:rPr>
          <w:rFonts w:ascii="Century Gothic" w:eastAsia="Times New Roman" w:hAnsi="Century Gothic" w:cs="Arial"/>
          <w:lang w:eastAsia="es-CO"/>
        </w:rPr>
        <w:t xml:space="preserve"> Finalmente diga con cual tipo de líderes se identifican ustedes.</w:t>
      </w:r>
    </w:p>
    <w:p w14:paraId="5DFF0483" w14:textId="77777777" w:rsidR="005E03DE" w:rsidRPr="00BE55A4" w:rsidRDefault="005E03DE" w:rsidP="001B1455">
      <w:pPr>
        <w:pStyle w:val="Prrafodelista"/>
        <w:spacing w:after="0" w:line="240" w:lineRule="auto"/>
        <w:ind w:left="0"/>
        <w:jc w:val="both"/>
        <w:rPr>
          <w:rFonts w:ascii="Century Gothic" w:eastAsia="Times New Roman" w:hAnsi="Century Gothic" w:cs="Arial"/>
          <w:lang w:eastAsia="es-CO"/>
        </w:rPr>
      </w:pPr>
    </w:p>
    <w:p w14:paraId="6E1492AC" w14:textId="4818E7DB" w:rsidR="001B1455" w:rsidRPr="0044213B" w:rsidRDefault="005E03DE" w:rsidP="0044213B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Century Gothic" w:eastAsia="Times New Roman" w:hAnsi="Century Gothic" w:cs="Arial"/>
          <w:lang w:eastAsia="es-CO"/>
        </w:rPr>
      </w:pPr>
      <w:r w:rsidRPr="0044213B">
        <w:rPr>
          <w:rFonts w:ascii="Century Gothic" w:eastAsia="Times New Roman" w:hAnsi="Century Gothic" w:cs="Arial"/>
          <w:lang w:eastAsia="es-CO"/>
        </w:rPr>
        <w:t>¿Porque es importante una buena selección del talento humano en una empresa?</w:t>
      </w:r>
    </w:p>
    <w:p w14:paraId="43E7EEAD" w14:textId="77777777" w:rsidR="005E03DE" w:rsidRPr="00BE55A4" w:rsidRDefault="005E03DE" w:rsidP="005E03DE">
      <w:pPr>
        <w:pStyle w:val="Prrafodelista"/>
        <w:spacing w:after="0" w:line="240" w:lineRule="auto"/>
        <w:jc w:val="both"/>
        <w:rPr>
          <w:rFonts w:ascii="Century Gothic" w:eastAsia="Times New Roman" w:hAnsi="Century Gothic" w:cs="Arial"/>
          <w:lang w:eastAsia="es-CO"/>
        </w:rPr>
      </w:pPr>
    </w:p>
    <w:p w14:paraId="42BA827B" w14:textId="0DA2AFA1" w:rsidR="001B1455" w:rsidRDefault="001B1455" w:rsidP="0044213B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Century Gothic" w:hAnsi="Century Gothic" w:cs="Arial"/>
        </w:rPr>
      </w:pPr>
      <w:r w:rsidRPr="00BE55A4">
        <w:rPr>
          <w:rFonts w:ascii="Century Gothic" w:hAnsi="Century Gothic" w:cs="Arial"/>
        </w:rPr>
        <w:t xml:space="preserve">Mencione 3 características que debe tener un buen líder. </w:t>
      </w:r>
    </w:p>
    <w:p w14:paraId="35386085" w14:textId="77777777" w:rsidR="005E03DE" w:rsidRPr="005E03DE" w:rsidRDefault="005E03DE" w:rsidP="005E03DE">
      <w:pPr>
        <w:pStyle w:val="Prrafodelista"/>
        <w:rPr>
          <w:rFonts w:ascii="Century Gothic" w:hAnsi="Century Gothic" w:cs="Arial"/>
        </w:rPr>
      </w:pPr>
    </w:p>
    <w:p w14:paraId="082C7078" w14:textId="463C2490" w:rsidR="001B1455" w:rsidRPr="00BE55A4" w:rsidRDefault="001B1455" w:rsidP="0044213B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Century Gothic" w:hAnsi="Century Gothic" w:cs="Arial"/>
        </w:rPr>
      </w:pPr>
      <w:r w:rsidRPr="00BE55A4">
        <w:rPr>
          <w:rFonts w:ascii="Century Gothic" w:hAnsi="Century Gothic" w:cs="Arial"/>
        </w:rPr>
        <w:t xml:space="preserve">Elabora un glosario </w:t>
      </w:r>
      <w:r w:rsidR="00B06E4E" w:rsidRPr="00BE55A4">
        <w:rPr>
          <w:rFonts w:ascii="Century Gothic" w:hAnsi="Century Gothic" w:cs="Arial"/>
        </w:rPr>
        <w:t>de por lo menos 15</w:t>
      </w:r>
      <w:r w:rsidRPr="00BE55A4">
        <w:rPr>
          <w:rFonts w:ascii="Century Gothic" w:hAnsi="Century Gothic" w:cs="Arial"/>
        </w:rPr>
        <w:t xml:space="preserve"> palabras claves de los temas liderazgo y trabajo en equipo.</w:t>
      </w:r>
    </w:p>
    <w:p w14:paraId="2BE35F85" w14:textId="451A8EFF" w:rsidR="001B1455" w:rsidRPr="00BE55A4" w:rsidRDefault="001B1455" w:rsidP="001B1455">
      <w:pPr>
        <w:pStyle w:val="Prrafodelista"/>
        <w:spacing w:after="0" w:line="240" w:lineRule="auto"/>
        <w:ind w:left="0"/>
        <w:jc w:val="both"/>
        <w:rPr>
          <w:rFonts w:ascii="Century Gothic" w:hAnsi="Century Gothic" w:cs="Arial"/>
        </w:rPr>
      </w:pPr>
    </w:p>
    <w:p w14:paraId="26ECB636" w14:textId="62170CD5" w:rsidR="001B1455" w:rsidRPr="00BE55A4" w:rsidRDefault="001B1455" w:rsidP="001B1455">
      <w:pPr>
        <w:pStyle w:val="Prrafodelista"/>
        <w:spacing w:after="0" w:line="240" w:lineRule="auto"/>
        <w:ind w:left="0"/>
        <w:jc w:val="both"/>
        <w:rPr>
          <w:rFonts w:ascii="Century Gothic" w:hAnsi="Century Gothic" w:cs="Arial"/>
        </w:rPr>
      </w:pPr>
    </w:p>
    <w:p w14:paraId="295431B4" w14:textId="1E039691" w:rsidR="001B1455" w:rsidRPr="00BE55A4" w:rsidRDefault="001B1455" w:rsidP="001B1455">
      <w:pPr>
        <w:pStyle w:val="Prrafodelista"/>
        <w:spacing w:after="0" w:line="240" w:lineRule="auto"/>
        <w:ind w:left="0"/>
        <w:jc w:val="both"/>
        <w:rPr>
          <w:rFonts w:ascii="Century Gothic" w:hAnsi="Century Gothic" w:cs="Arial"/>
        </w:rPr>
      </w:pPr>
    </w:p>
    <w:p w14:paraId="3D0493F6" w14:textId="4D5BEB94" w:rsidR="001A74F0" w:rsidRPr="005E03DE" w:rsidRDefault="001B1455" w:rsidP="005E03DE">
      <w:pPr>
        <w:pStyle w:val="Prrafodelista"/>
        <w:spacing w:after="0" w:line="240" w:lineRule="auto"/>
        <w:ind w:left="0"/>
        <w:jc w:val="center"/>
        <w:rPr>
          <w:rStyle w:val="Textoennegrita"/>
          <w:rFonts w:ascii="Century Gothic" w:hAnsi="Century Gothic" w:cs="Arial"/>
          <w:color w:val="000000"/>
        </w:rPr>
      </w:pPr>
      <w:r w:rsidRPr="005E03DE">
        <w:rPr>
          <w:rFonts w:ascii="Century Gothic" w:hAnsi="Century Gothic" w:cs="Arial"/>
          <w:b/>
          <w:color w:val="000000"/>
          <w:shd w:val="clear" w:color="auto" w:fill="FFFFFF"/>
        </w:rPr>
        <w:t>“Lo más hermoso del trabajo en equipo es que siempre tienes a otros de tu lado”</w:t>
      </w:r>
      <w:r w:rsidRPr="005E03DE">
        <w:rPr>
          <w:rFonts w:ascii="Century Gothic" w:hAnsi="Century Gothic" w:cs="Arial"/>
          <w:color w:val="000000"/>
          <w:shd w:val="clear" w:color="auto" w:fill="FFFFFF"/>
        </w:rPr>
        <w:t>.</w:t>
      </w:r>
      <w:r w:rsidRPr="005E03DE">
        <w:rPr>
          <w:rStyle w:val="apple-converted-space"/>
          <w:rFonts w:ascii="Century Gothic" w:hAnsi="Century Gothic" w:cs="Arial"/>
          <w:color w:val="000000"/>
          <w:shd w:val="clear" w:color="auto" w:fill="FFFFFF"/>
        </w:rPr>
        <w:t xml:space="preserve">  </w:t>
      </w:r>
      <w:r w:rsidRPr="005E03DE">
        <w:rPr>
          <w:rStyle w:val="Textoennegrita"/>
          <w:rFonts w:ascii="Century Gothic" w:hAnsi="Century Gothic" w:cs="Arial"/>
          <w:color w:val="000000"/>
        </w:rPr>
        <w:t xml:space="preserve">Margaret </w:t>
      </w:r>
      <w:proofErr w:type="spellStart"/>
      <w:r w:rsidRPr="005E03DE">
        <w:rPr>
          <w:rStyle w:val="Textoennegrita"/>
          <w:rFonts w:ascii="Century Gothic" w:hAnsi="Century Gothic" w:cs="Arial"/>
          <w:color w:val="000000"/>
        </w:rPr>
        <w:t>Carty</w:t>
      </w:r>
      <w:proofErr w:type="spellEnd"/>
    </w:p>
    <w:p w14:paraId="5A695D3D" w14:textId="172ACA26" w:rsidR="008377B4" w:rsidRPr="005E03DE" w:rsidRDefault="008377B4" w:rsidP="005E03DE">
      <w:pPr>
        <w:pStyle w:val="Prrafodelista"/>
        <w:spacing w:after="0" w:line="240" w:lineRule="auto"/>
        <w:ind w:left="0"/>
        <w:jc w:val="center"/>
        <w:rPr>
          <w:rStyle w:val="Textoennegrita"/>
          <w:rFonts w:ascii="Century Gothic" w:hAnsi="Century Gothic" w:cs="Arial"/>
          <w:color w:val="000000"/>
        </w:rPr>
      </w:pPr>
    </w:p>
    <w:p w14:paraId="5F99D73D" w14:textId="2BE32B49" w:rsidR="008377B4" w:rsidRPr="00BE55A4" w:rsidRDefault="008377B4" w:rsidP="00A97CA9">
      <w:pPr>
        <w:pStyle w:val="Prrafodelista"/>
        <w:spacing w:after="0" w:line="240" w:lineRule="auto"/>
        <w:ind w:left="0"/>
        <w:rPr>
          <w:rStyle w:val="Textoennegrita"/>
          <w:rFonts w:ascii="Century Gothic" w:hAnsi="Century Gothic" w:cs="Arial"/>
          <w:color w:val="000000"/>
          <w:sz w:val="18"/>
          <w:szCs w:val="18"/>
        </w:rPr>
      </w:pPr>
    </w:p>
    <w:tbl>
      <w:tblPr>
        <w:tblStyle w:val="Tablaconcuadrcula4-nfasis3"/>
        <w:tblpPr w:leftFromText="141" w:rightFromText="141" w:vertAnchor="text" w:horzAnchor="page" w:tblpX="2251" w:tblpY="3147"/>
        <w:tblW w:w="5000" w:type="pct"/>
        <w:tblLook w:val="04A0" w:firstRow="1" w:lastRow="0" w:firstColumn="1" w:lastColumn="0" w:noHBand="0" w:noVBand="1"/>
      </w:tblPr>
      <w:tblGrid>
        <w:gridCol w:w="3672"/>
        <w:gridCol w:w="5156"/>
      </w:tblGrid>
      <w:tr w:rsidR="005E03DE" w:rsidRPr="00BE55A4" w14:paraId="22A7184C" w14:textId="77777777" w:rsidTr="008A5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0" w:type="pct"/>
          </w:tcPr>
          <w:p w14:paraId="5466F5D2" w14:textId="77777777" w:rsidR="005E03DE" w:rsidRPr="00BE55A4" w:rsidRDefault="005E03DE" w:rsidP="005E03DE">
            <w:pPr>
              <w:spacing w:after="0" w:line="240" w:lineRule="auto"/>
              <w:jc w:val="both"/>
              <w:rPr>
                <w:rFonts w:ascii="Century Gothic" w:hAnsi="Century Gothic" w:cs="Calibri"/>
              </w:rPr>
            </w:pPr>
            <w:r w:rsidRPr="00BE55A4">
              <w:rPr>
                <w:rFonts w:ascii="Century Gothic" w:hAnsi="Century Gothic" w:cs="Calibri"/>
              </w:rPr>
              <w:t>Instructor titulado:</w:t>
            </w:r>
          </w:p>
        </w:tc>
        <w:tc>
          <w:tcPr>
            <w:tcW w:w="2920" w:type="pct"/>
          </w:tcPr>
          <w:p w14:paraId="0CF15DC5" w14:textId="77777777" w:rsidR="005E03DE" w:rsidRPr="00BE55A4" w:rsidRDefault="005E03DE" w:rsidP="005E03DE">
            <w:pPr>
              <w:spacing w:after="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Calibri"/>
              </w:rPr>
            </w:pPr>
            <w:r w:rsidRPr="00BE55A4">
              <w:rPr>
                <w:rFonts w:ascii="Century Gothic" w:hAnsi="Century Gothic" w:cs="Calibri"/>
              </w:rPr>
              <w:t xml:space="preserve">Formación No. ficha: </w:t>
            </w:r>
          </w:p>
        </w:tc>
      </w:tr>
      <w:tr w:rsidR="005E03DE" w:rsidRPr="00BE55A4" w14:paraId="1BFF0304" w14:textId="77777777" w:rsidTr="008A5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0" w:type="pct"/>
          </w:tcPr>
          <w:p w14:paraId="7F5BEB41" w14:textId="77777777" w:rsidR="005E03DE" w:rsidRPr="00BE55A4" w:rsidRDefault="005E03DE" w:rsidP="005E03DE">
            <w:pPr>
              <w:spacing w:after="0" w:line="240" w:lineRule="auto"/>
              <w:jc w:val="both"/>
              <w:rPr>
                <w:rFonts w:ascii="Century Gothic" w:hAnsi="Century Gothic" w:cs="Calibri"/>
              </w:rPr>
            </w:pPr>
            <w:r w:rsidRPr="00BE55A4">
              <w:rPr>
                <w:rFonts w:ascii="Century Gothic" w:hAnsi="Century Gothic" w:cs="Calibri"/>
              </w:rPr>
              <w:t>Fecha:</w:t>
            </w:r>
          </w:p>
          <w:p w14:paraId="045D200B" w14:textId="77777777" w:rsidR="005E03DE" w:rsidRPr="00BE55A4" w:rsidRDefault="005E03DE" w:rsidP="005E03DE">
            <w:pPr>
              <w:spacing w:after="0" w:line="240" w:lineRule="auto"/>
              <w:jc w:val="both"/>
              <w:rPr>
                <w:rFonts w:ascii="Century Gothic" w:hAnsi="Century Gothic" w:cs="Calibri"/>
              </w:rPr>
            </w:pPr>
          </w:p>
        </w:tc>
        <w:tc>
          <w:tcPr>
            <w:tcW w:w="2920" w:type="pct"/>
          </w:tcPr>
          <w:p w14:paraId="03A2EA31" w14:textId="77777777" w:rsidR="005E03DE" w:rsidRPr="00BE55A4" w:rsidRDefault="005E03DE" w:rsidP="005E03DE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Calibri"/>
              </w:rPr>
            </w:pPr>
            <w:r w:rsidRPr="00BE55A4">
              <w:rPr>
                <w:rFonts w:ascii="Century Gothic" w:hAnsi="Century Gothic" w:cs="Calibri"/>
              </w:rPr>
              <w:t>Aprendiz:</w:t>
            </w:r>
          </w:p>
        </w:tc>
      </w:tr>
    </w:tbl>
    <w:p w14:paraId="4500471E" w14:textId="14A62B90" w:rsidR="008377B4" w:rsidRDefault="008377B4" w:rsidP="005E03DE">
      <w:pPr>
        <w:pStyle w:val="Prrafodelista"/>
        <w:spacing w:after="0" w:line="240" w:lineRule="auto"/>
        <w:ind w:left="0"/>
        <w:rPr>
          <w:rStyle w:val="Textoennegrita"/>
          <w:rFonts w:ascii="Century Gothic" w:hAnsi="Century Gothic" w:cs="Arial"/>
          <w:color w:val="000000"/>
          <w:sz w:val="18"/>
          <w:szCs w:val="18"/>
        </w:rPr>
      </w:pPr>
    </w:p>
    <w:p w14:paraId="45E1EA16" w14:textId="77777777" w:rsidR="005E03DE" w:rsidRPr="00BE55A4" w:rsidRDefault="005E03DE" w:rsidP="005E03DE">
      <w:pPr>
        <w:pStyle w:val="Prrafodelista"/>
        <w:spacing w:after="0" w:line="240" w:lineRule="auto"/>
        <w:ind w:left="0"/>
        <w:rPr>
          <w:rStyle w:val="Textoennegrita"/>
          <w:rFonts w:ascii="Century Gothic" w:hAnsi="Century Gothic" w:cs="Arial"/>
          <w:color w:val="000000"/>
          <w:sz w:val="18"/>
          <w:szCs w:val="18"/>
        </w:rPr>
      </w:pPr>
    </w:p>
    <w:sectPr w:rsidR="005E03DE" w:rsidRPr="00BE55A4" w:rsidSect="006A6B32">
      <w:headerReference w:type="even" r:id="rId13"/>
      <w:headerReference w:type="default" r:id="rId14"/>
      <w:footerReference w:type="even" r:id="rId15"/>
      <w:pgSz w:w="12240" w:h="15840"/>
      <w:pgMar w:top="208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51219" w14:textId="77777777" w:rsidR="00E63F5C" w:rsidRDefault="00E63F5C" w:rsidP="001A74F0">
      <w:pPr>
        <w:spacing w:after="0" w:line="240" w:lineRule="auto"/>
      </w:pPr>
      <w:r>
        <w:separator/>
      </w:r>
    </w:p>
  </w:endnote>
  <w:endnote w:type="continuationSeparator" w:id="0">
    <w:p w14:paraId="361573E3" w14:textId="77777777" w:rsidR="00E63F5C" w:rsidRDefault="00E63F5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ED6D30" w:rsidRDefault="00E63F5C">
    <w:pPr>
      <w:pStyle w:val="Piedepgina"/>
    </w:pPr>
    <w:sdt>
      <w:sdtPr>
        <w:id w:val="969400743"/>
        <w:temporary/>
        <w:showingPlcHdr/>
      </w:sdtPr>
      <w:sdtEndPr/>
      <w:sdtContent>
        <w:r w:rsidR="00ED6D30">
          <w:rPr>
            <w:lang w:val="es-ES"/>
          </w:rPr>
          <w:t>[Escriba texto]</w:t>
        </w:r>
      </w:sdtContent>
    </w:sdt>
    <w:r w:rsidR="00ED6D30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ED6D30">
          <w:rPr>
            <w:lang w:val="es-ES"/>
          </w:rPr>
          <w:t>[Escriba texto]</w:t>
        </w:r>
      </w:sdtContent>
    </w:sdt>
    <w:r w:rsidR="00ED6D30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ED6D30">
          <w:rPr>
            <w:lang w:val="es-ES"/>
          </w:rPr>
          <w:t>[Escriba texto]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E4DE6" w14:textId="77777777" w:rsidR="00E63F5C" w:rsidRDefault="00E63F5C" w:rsidP="001A74F0">
      <w:pPr>
        <w:spacing w:after="0" w:line="240" w:lineRule="auto"/>
      </w:pPr>
      <w:r>
        <w:separator/>
      </w:r>
    </w:p>
  </w:footnote>
  <w:footnote w:type="continuationSeparator" w:id="0">
    <w:p w14:paraId="763E9B55" w14:textId="77777777" w:rsidR="00E63F5C" w:rsidRDefault="00E63F5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ED6D30" w:rsidRDefault="00E63F5C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ED6D30">
          <w:rPr>
            <w:lang w:val="es-ES"/>
          </w:rPr>
          <w:t>[Escriba texto]</w:t>
        </w:r>
      </w:sdtContent>
    </w:sdt>
    <w:r w:rsidR="00ED6D30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ED6D30">
          <w:rPr>
            <w:lang w:val="es-ES"/>
          </w:rPr>
          <w:t>[Escriba texto]</w:t>
        </w:r>
      </w:sdtContent>
    </w:sdt>
    <w:r w:rsidR="00ED6D30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ED6D30">
          <w:rPr>
            <w:lang w:val="es-ES"/>
          </w:rPr>
          <w:t>[Escriba texto]</w:t>
        </w:r>
      </w:sdtContent>
    </w:sdt>
  </w:p>
  <w:p w14:paraId="21CB647B" w14:textId="77777777" w:rsidR="00ED6D30" w:rsidRDefault="00ED6D3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6D6B2A58" w:rsidR="00ED6D30" w:rsidRDefault="00071807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7456" behindDoc="0" locked="0" layoutInCell="1" allowOverlap="1" wp14:anchorId="43445ADE" wp14:editId="4406A706">
          <wp:simplePos x="0" y="0"/>
          <wp:positionH relativeFrom="margin">
            <wp:posOffset>2476500</wp:posOffset>
          </wp:positionH>
          <wp:positionV relativeFrom="paragraph">
            <wp:posOffset>123190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A11698"/>
    <w:multiLevelType w:val="hybridMultilevel"/>
    <w:tmpl w:val="3A5AD92E"/>
    <w:lvl w:ilvl="0" w:tplc="5F1ABB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41A7C"/>
    <w:multiLevelType w:val="hybridMultilevel"/>
    <w:tmpl w:val="7A186868"/>
    <w:lvl w:ilvl="0" w:tplc="E96C9B96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322ED"/>
    <w:multiLevelType w:val="hybridMultilevel"/>
    <w:tmpl w:val="3B104A4E"/>
    <w:lvl w:ilvl="0" w:tplc="1480BA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FF7E56"/>
    <w:multiLevelType w:val="hybridMultilevel"/>
    <w:tmpl w:val="0400DA6A"/>
    <w:lvl w:ilvl="0" w:tplc="4E08E70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660464"/>
    <w:multiLevelType w:val="hybridMultilevel"/>
    <w:tmpl w:val="F2AA20A0"/>
    <w:lvl w:ilvl="0" w:tplc="5FC813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1D16C1"/>
    <w:multiLevelType w:val="hybridMultilevel"/>
    <w:tmpl w:val="72AED768"/>
    <w:lvl w:ilvl="0" w:tplc="B070591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217659"/>
    <w:multiLevelType w:val="hybridMultilevel"/>
    <w:tmpl w:val="0AA6FA1C"/>
    <w:lvl w:ilvl="0" w:tplc="44A85854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Open San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0F04CF"/>
    <w:multiLevelType w:val="hybridMultilevel"/>
    <w:tmpl w:val="40B01C6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707E1F"/>
    <w:multiLevelType w:val="hybridMultilevel"/>
    <w:tmpl w:val="0B8A231A"/>
    <w:lvl w:ilvl="0" w:tplc="4432C116">
      <w:start w:val="1"/>
      <w:numFmt w:val="lowerLetter"/>
      <w:lvlText w:val="%1."/>
      <w:lvlJc w:val="left"/>
      <w:pPr>
        <w:ind w:left="1068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85422946">
    <w:abstractNumId w:val="0"/>
  </w:num>
  <w:num w:numId="2" w16cid:durableId="2098091204">
    <w:abstractNumId w:val="3"/>
  </w:num>
  <w:num w:numId="3" w16cid:durableId="90054053">
    <w:abstractNumId w:val="9"/>
  </w:num>
  <w:num w:numId="4" w16cid:durableId="538056108">
    <w:abstractNumId w:val="4"/>
  </w:num>
  <w:num w:numId="5" w16cid:durableId="1334071402">
    <w:abstractNumId w:val="6"/>
  </w:num>
  <w:num w:numId="6" w16cid:durableId="456335615">
    <w:abstractNumId w:val="7"/>
  </w:num>
  <w:num w:numId="7" w16cid:durableId="2076929025">
    <w:abstractNumId w:val="8"/>
  </w:num>
  <w:num w:numId="8" w16cid:durableId="863399688">
    <w:abstractNumId w:val="5"/>
  </w:num>
  <w:num w:numId="9" w16cid:durableId="813179424">
    <w:abstractNumId w:val="2"/>
  </w:num>
  <w:num w:numId="10" w16cid:durableId="14579433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617F1"/>
    <w:rsid w:val="00064EE7"/>
    <w:rsid w:val="00071807"/>
    <w:rsid w:val="000A4582"/>
    <w:rsid w:val="000C1FF1"/>
    <w:rsid w:val="000F72C7"/>
    <w:rsid w:val="001775D3"/>
    <w:rsid w:val="00184D13"/>
    <w:rsid w:val="001A6548"/>
    <w:rsid w:val="001A74F0"/>
    <w:rsid w:val="001B1455"/>
    <w:rsid w:val="001C39B3"/>
    <w:rsid w:val="00214DE8"/>
    <w:rsid w:val="002434FD"/>
    <w:rsid w:val="002628DF"/>
    <w:rsid w:val="00263CEA"/>
    <w:rsid w:val="00273D8A"/>
    <w:rsid w:val="002B2102"/>
    <w:rsid w:val="002F56E8"/>
    <w:rsid w:val="0034059A"/>
    <w:rsid w:val="00377CDE"/>
    <w:rsid w:val="003D41EE"/>
    <w:rsid w:val="00400BC9"/>
    <w:rsid w:val="0044213B"/>
    <w:rsid w:val="004A08E0"/>
    <w:rsid w:val="004C78BE"/>
    <w:rsid w:val="004D3435"/>
    <w:rsid w:val="0050343B"/>
    <w:rsid w:val="005330A6"/>
    <w:rsid w:val="005366BF"/>
    <w:rsid w:val="00537FE7"/>
    <w:rsid w:val="00575DE2"/>
    <w:rsid w:val="00583DA2"/>
    <w:rsid w:val="0058429B"/>
    <w:rsid w:val="005A2C55"/>
    <w:rsid w:val="005C2B06"/>
    <w:rsid w:val="005E03DE"/>
    <w:rsid w:val="0061462B"/>
    <w:rsid w:val="00650C56"/>
    <w:rsid w:val="006539C7"/>
    <w:rsid w:val="006A6B32"/>
    <w:rsid w:val="006E11A8"/>
    <w:rsid w:val="00706BF8"/>
    <w:rsid w:val="0081392F"/>
    <w:rsid w:val="00834BE9"/>
    <w:rsid w:val="008377B4"/>
    <w:rsid w:val="008A5A74"/>
    <w:rsid w:val="00921C12"/>
    <w:rsid w:val="0097782C"/>
    <w:rsid w:val="00983C98"/>
    <w:rsid w:val="009C596E"/>
    <w:rsid w:val="009E4CEA"/>
    <w:rsid w:val="00A009AE"/>
    <w:rsid w:val="00A101F2"/>
    <w:rsid w:val="00A84973"/>
    <w:rsid w:val="00A97CA9"/>
    <w:rsid w:val="00AE4A3F"/>
    <w:rsid w:val="00B06E4E"/>
    <w:rsid w:val="00B61FCA"/>
    <w:rsid w:val="00BA3B83"/>
    <w:rsid w:val="00BC2CEF"/>
    <w:rsid w:val="00BE55A4"/>
    <w:rsid w:val="00C64768"/>
    <w:rsid w:val="00CA38F1"/>
    <w:rsid w:val="00CD53F7"/>
    <w:rsid w:val="00CE1428"/>
    <w:rsid w:val="00D53A48"/>
    <w:rsid w:val="00D71412"/>
    <w:rsid w:val="00D830B3"/>
    <w:rsid w:val="00D9466F"/>
    <w:rsid w:val="00D97507"/>
    <w:rsid w:val="00DA10EC"/>
    <w:rsid w:val="00DD0DE5"/>
    <w:rsid w:val="00DF2C13"/>
    <w:rsid w:val="00E031A2"/>
    <w:rsid w:val="00E63F5C"/>
    <w:rsid w:val="00E81C37"/>
    <w:rsid w:val="00ED6D30"/>
    <w:rsid w:val="00F170BC"/>
    <w:rsid w:val="00F43231"/>
    <w:rsid w:val="00F60D51"/>
    <w:rsid w:val="00F811F3"/>
    <w:rsid w:val="00FF0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443B7A"/>
  <w14:defaultImageDpi w14:val="300"/>
  <w15:docId w15:val="{09F2F621-787F-49E3-84E6-36D598E02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3">
    <w:name w:val="heading 3"/>
    <w:basedOn w:val="Normal"/>
    <w:link w:val="Ttulo3Car"/>
    <w:uiPriority w:val="9"/>
    <w:qFormat/>
    <w:rsid w:val="00A009A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paragraph" w:styleId="Sinespaciado">
    <w:name w:val="No Spacing"/>
    <w:uiPriority w:val="1"/>
    <w:qFormat/>
    <w:rsid w:val="005366BF"/>
    <w:rPr>
      <w:rFonts w:eastAsiaTheme="minorHAnsi"/>
      <w:sz w:val="22"/>
      <w:szCs w:val="22"/>
      <w:lang w:eastAsia="en-US"/>
    </w:rPr>
  </w:style>
  <w:style w:type="character" w:customStyle="1" w:styleId="apple-converted-space">
    <w:name w:val="apple-converted-space"/>
    <w:rsid w:val="001B1455"/>
  </w:style>
  <w:style w:type="character" w:styleId="Textoennegrita">
    <w:name w:val="Strong"/>
    <w:uiPriority w:val="22"/>
    <w:qFormat/>
    <w:rsid w:val="001B1455"/>
    <w:rPr>
      <w:b/>
      <w:bCs/>
    </w:rPr>
  </w:style>
  <w:style w:type="character" w:styleId="Hipervnculo">
    <w:name w:val="Hyperlink"/>
    <w:uiPriority w:val="99"/>
    <w:unhideWhenUsed/>
    <w:rsid w:val="008377B4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06BF8"/>
    <w:rPr>
      <w:color w:val="800080" w:themeColor="followedHyperlink"/>
      <w:u w:val="single"/>
    </w:rPr>
  </w:style>
  <w:style w:type="character" w:customStyle="1" w:styleId="PrrafodelistaCar">
    <w:name w:val="Párrafo de lista Car"/>
    <w:link w:val="Prrafodelista"/>
    <w:uiPriority w:val="34"/>
    <w:rsid w:val="001C39B3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tulo3Car">
    <w:name w:val="Título 3 Car"/>
    <w:basedOn w:val="Fuentedeprrafopredeter"/>
    <w:link w:val="Ttulo3"/>
    <w:uiPriority w:val="9"/>
    <w:rsid w:val="00A009AE"/>
    <w:rPr>
      <w:rFonts w:ascii="Times New Roman" w:eastAsia="Times New Roman" w:hAnsi="Times New Roman" w:cs="Times New Roman"/>
      <w:b/>
      <w:bCs/>
      <w:sz w:val="27"/>
      <w:szCs w:val="27"/>
      <w:lang w:val="es-MX" w:eastAsia="es-MX"/>
    </w:rPr>
  </w:style>
  <w:style w:type="paragraph" w:styleId="NormalWeb">
    <w:name w:val="Normal (Web)"/>
    <w:basedOn w:val="Normal"/>
    <w:uiPriority w:val="99"/>
    <w:semiHidden/>
    <w:unhideWhenUsed/>
    <w:rsid w:val="00A009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MX" w:eastAsia="es-MX"/>
    </w:rPr>
  </w:style>
  <w:style w:type="table" w:styleId="Tablaconcuadrcula2-nfasis1">
    <w:name w:val="Grid Table 2 Accent 1"/>
    <w:basedOn w:val="Tablanormal"/>
    <w:uiPriority w:val="47"/>
    <w:rsid w:val="005E03DE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aconcuadrcula5oscura-nfasis1">
    <w:name w:val="Grid Table 5 Dark Accent 1"/>
    <w:basedOn w:val="Tablanormal"/>
    <w:uiPriority w:val="50"/>
    <w:rsid w:val="005E03D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laconcuadrcula4-nfasis3">
    <w:name w:val="Grid Table 4 Accent 3"/>
    <w:basedOn w:val="Tablanormal"/>
    <w:uiPriority w:val="49"/>
    <w:rsid w:val="008A5A74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5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pMxWYkWH_YQ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AoqJH2YCpiw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7sOZcAYnfW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youtube.com/watch?v=AoqJH2YCpi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AoqJH2YCpiw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80A45"/>
    <w:rsid w:val="000A0883"/>
    <w:rsid w:val="00134049"/>
    <w:rsid w:val="00173FD4"/>
    <w:rsid w:val="001F45FF"/>
    <w:rsid w:val="0024168C"/>
    <w:rsid w:val="003526EF"/>
    <w:rsid w:val="00367691"/>
    <w:rsid w:val="004E6301"/>
    <w:rsid w:val="006B2A9C"/>
    <w:rsid w:val="00775E16"/>
    <w:rsid w:val="007E005F"/>
    <w:rsid w:val="00800628"/>
    <w:rsid w:val="008121D7"/>
    <w:rsid w:val="00935BE7"/>
    <w:rsid w:val="009B2950"/>
    <w:rsid w:val="00B65844"/>
    <w:rsid w:val="00D30DD4"/>
    <w:rsid w:val="00DF4AC2"/>
    <w:rsid w:val="00E74A05"/>
    <w:rsid w:val="00EF788B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47F67A5-83A1-4E78-B4A5-D19EBA49B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727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Katherine Ibeth Castaneda Morales</cp:lastModifiedBy>
  <cp:revision>41</cp:revision>
  <dcterms:created xsi:type="dcterms:W3CDTF">2022-02-17T21:48:00Z</dcterms:created>
  <dcterms:modified xsi:type="dcterms:W3CDTF">2023-04-11T16:52:00Z</dcterms:modified>
</cp:coreProperties>
</file>